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3A01ABF5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30B0D14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2FF7E75A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D2E9ADC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4FD30A81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344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50D71C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A988FC5" w14:textId="77777777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6E46D2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2E0937D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2CC4E7" w14:textId="77777777" w:rsidR="00DF2FA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B360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2AFA58B" w14:textId="4680D308" w:rsidR="00661B97" w:rsidRPr="002D2915" w:rsidRDefault="00DF2FA5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</w:rPr>
              <w:t>20-652-346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6EA40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B14FE29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9D0348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637B450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0A579D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3F6716BA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70DFC15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33A9864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4ED016D9" w14:textId="379F49C0" w:rsidR="00661B97" w:rsidRPr="002D2915" w:rsidRDefault="00DF2FA5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2009637E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72EEB9B2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F4EFF9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4A6ED69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6EE33363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4B56D8BA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5DC5232C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5375EC2E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1D374617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C88B433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1867F5EF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DF2910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29E1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01BFDE1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284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3C24D4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550E8B8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CE76D17" w14:textId="25D2B5C4" w:rsidR="00661B97" w:rsidRPr="002D2915" w:rsidRDefault="00DF2FA5" w:rsidP="00DF2FA5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FA5">
              <w:rPr>
                <w:rFonts w:ascii="Arial" w:hAnsi="Arial" w:cs="Arial"/>
                <w:b/>
                <w:i/>
                <w:sz w:val="22"/>
              </w:rPr>
              <w:t>Erweiterung und Sanierung der Kardinal von Galen Schule</w:t>
            </w:r>
          </w:p>
        </w:tc>
      </w:tr>
      <w:tr w:rsidR="00BA5F8C" w:rsidRPr="002D2915" w14:paraId="4F097F1B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BFC9AC2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4C9DBFF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65324E5" w14:textId="77777777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A5E14D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CBD4971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B516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32E27E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DF2FA5" w14:paraId="58C66365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4B75862" w14:textId="38FC87B3" w:rsidR="00661B97" w:rsidRPr="00DF2FA5" w:rsidRDefault="00DF2FA5" w:rsidP="00DF2FA5">
            <w:pPr>
              <w:keepNext/>
              <w:jc w:val="both"/>
              <w:rPr>
                <w:rFonts w:ascii="Arial" w:hAnsi="Arial" w:cs="Arial"/>
                <w:b/>
                <w:i/>
                <w:sz w:val="22"/>
              </w:rPr>
            </w:pPr>
            <w:r w:rsidRPr="00DF2FA5">
              <w:rPr>
                <w:rFonts w:ascii="Arial" w:hAnsi="Arial" w:cs="Arial"/>
                <w:b/>
                <w:i/>
                <w:sz w:val="22"/>
              </w:rPr>
              <w:t>Sportgeräte fest eingebaute</w:t>
            </w:r>
          </w:p>
        </w:tc>
      </w:tr>
      <w:tr w:rsidR="00661B97" w:rsidRPr="002D2915" w14:paraId="78C7697F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DDFF1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343BD7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17CFF94A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52717FD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0CE235AF" w14:textId="77777777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09B3E1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7EA9A04A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4C772FF7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37804F4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E62BF88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D5ABBC5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683A649C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5D322821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587DCB50" w14:textId="77777777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2332A0B8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684C89D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B50AC29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0E97D6E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41CE0DC2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6CED9A8B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24EC892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3716F7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419C7AF5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18F2AA0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3071FDF4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283596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669EF419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25DD13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61374A34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B0746E2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216570C" w14:textId="77777777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2126A1B5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400C6734" w14:textId="77777777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E164D5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08A1BE41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54381C10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E01A72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4E63581C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244DB122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07996F40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053AD799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539138BF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3721CE1F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D6DC4C0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772EF769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6ED42F8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4196641D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5FD676BF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7573C779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18B8780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20DA009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6656229B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117A8E8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25BA419C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24FCBDD8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B869EF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3EC4F52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3E04FFFC" w14:textId="77777777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F0BCC8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2B3293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E403330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FF891FA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7390791B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60DD2A0E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1FA34E2E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6FAEE30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24B9629D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8830091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D7C2156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08F3C1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20ACF8FF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E179B37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3AAA3E9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302FBD69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32823279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47D710D1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6E949FCF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D904A9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2C1A9523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C3AEED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618291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12D82DCB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339A1B8A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59DAA288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5F9A7D2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3A1F58B2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7BFBD877" w14:textId="77777777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4C02EDD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BD2AB2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79C71A30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07AC586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6F529E4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6448FEF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222228A1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8E5365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4C09FB38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37D6149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2383DD1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F77B0C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45320B2E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2A87F8C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5B029ADC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BE3BE27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0DFBC8B6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DA548" w14:textId="77777777" w:rsidR="00F370F5" w:rsidRDefault="00F370F5" w:rsidP="00656DE8">
      <w:r>
        <w:separator/>
      </w:r>
    </w:p>
  </w:endnote>
  <w:endnote w:type="continuationSeparator" w:id="0">
    <w:p w14:paraId="04C5A1C8" w14:textId="77777777" w:rsidR="00F370F5" w:rsidRDefault="00F370F5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7F5CCF8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6516363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B5E89F6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4DF504D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56185AB6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3604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3604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69379D1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03C1C" w14:textId="77777777" w:rsidR="00F370F5" w:rsidRDefault="00F370F5" w:rsidP="00656DE8">
      <w:r>
        <w:separator/>
      </w:r>
    </w:p>
  </w:footnote>
  <w:footnote w:type="continuationSeparator" w:id="0">
    <w:p w14:paraId="0CE55514" w14:textId="77777777" w:rsidR="00F370F5" w:rsidRDefault="00F370F5" w:rsidP="00656DE8">
      <w:r>
        <w:continuationSeparator/>
      </w:r>
    </w:p>
  </w:footnote>
  <w:footnote w:id="1">
    <w:p w14:paraId="2D2732B2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3D09B39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4DFBB45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161FE637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60CF7C88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371BC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559F0FB0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41504634">
    <w:abstractNumId w:val="7"/>
  </w:num>
  <w:num w:numId="2" w16cid:durableId="502821569">
    <w:abstractNumId w:val="6"/>
  </w:num>
  <w:num w:numId="3" w16cid:durableId="642007733">
    <w:abstractNumId w:val="8"/>
  </w:num>
  <w:num w:numId="4" w16cid:durableId="1511338054">
    <w:abstractNumId w:val="4"/>
  </w:num>
  <w:num w:numId="5" w16cid:durableId="1369406049">
    <w:abstractNumId w:val="2"/>
  </w:num>
  <w:num w:numId="6" w16cid:durableId="1984001713">
    <w:abstractNumId w:val="12"/>
  </w:num>
  <w:num w:numId="7" w16cid:durableId="630788124">
    <w:abstractNumId w:val="3"/>
  </w:num>
  <w:num w:numId="8" w16cid:durableId="581373298">
    <w:abstractNumId w:val="0"/>
  </w:num>
  <w:num w:numId="9" w16cid:durableId="1047493351">
    <w:abstractNumId w:val="10"/>
  </w:num>
  <w:num w:numId="10" w16cid:durableId="326370907">
    <w:abstractNumId w:val="11"/>
  </w:num>
  <w:num w:numId="11" w16cid:durableId="948664486">
    <w:abstractNumId w:val="5"/>
  </w:num>
  <w:num w:numId="12" w16cid:durableId="514878547">
    <w:abstractNumId w:val="9"/>
  </w:num>
  <w:num w:numId="13" w16cid:durableId="7882782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604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6373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DF2FA5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370F5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9CE8FA"/>
  <w15:docId w15:val="{F2683368-EF6E-4994-8894-0DDDB66DC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34776-E8D9-4856-BEF9-5681DA5B4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918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Hüser, Tamara (Stadt Emsdetten)</cp:lastModifiedBy>
  <cp:revision>3</cp:revision>
  <cp:lastPrinted>2012-07-02T09:24:00Z</cp:lastPrinted>
  <dcterms:created xsi:type="dcterms:W3CDTF">2021-03-02T09:55:00Z</dcterms:created>
  <dcterms:modified xsi:type="dcterms:W3CDTF">2026-08-27T18:44:00Z</dcterms:modified>
</cp:coreProperties>
</file>